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99C7B" w14:textId="26CD178F" w:rsidR="600537A4" w:rsidRDefault="600537A4" w:rsidP="4B809DDC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</w:pPr>
      <w:bookmarkStart w:id="0" w:name="_GoBack"/>
      <w:bookmarkEnd w:id="0"/>
      <w:r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 xml:space="preserve">Report on attending </w:t>
      </w:r>
      <w:r w:rsidR="2245A75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the European Educational Research Summer School (EERSS 2021) on June 14</w:t>
      </w:r>
      <w:r w:rsidR="2245A75F" w:rsidRPr="4B809DDC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GB" w:bidi="en-GB"/>
        </w:rPr>
        <w:t>th</w:t>
      </w:r>
      <w:r w:rsidR="2245A75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-16</w:t>
      </w:r>
      <w:r w:rsidR="2245A75F" w:rsidRPr="4B809DDC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GB" w:bidi="en-GB"/>
        </w:rPr>
        <w:t>th</w:t>
      </w:r>
      <w:r w:rsidR="2245A75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, 2021</w:t>
      </w:r>
    </w:p>
    <w:p w14:paraId="42B0572E" w14:textId="73AB45AC" w:rsidR="4B809DDC" w:rsidRDefault="4B809DDC" w:rsidP="4B809DDC">
      <w:pPr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</w:pPr>
      <w:r>
        <w:br/>
      </w:r>
      <w:r>
        <w:tab/>
      </w:r>
      <w:r w:rsidR="245144CE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In this report I will outline main learning points from attending t</w:t>
      </w:r>
      <w:r w:rsidR="6CE915D6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he European Educational Research Summer School (EERSS 2021):</w:t>
      </w:r>
      <w:r w:rsidR="02078682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 xml:space="preserve"> </w:t>
      </w:r>
      <w:r w:rsidR="6CE915D6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Beyond the Basics in Educational Research Methodology: Research ethics in educational research</w:t>
      </w:r>
      <w:r w:rsidR="5D8854C6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 xml:space="preserve"> </w:t>
      </w:r>
      <w:r w:rsidR="2046F9B2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online.</w:t>
      </w:r>
      <w:r w:rsidR="5EC8C774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 The </w:t>
      </w:r>
      <w:r w:rsidR="61244D52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 w:bidi="en-GB"/>
        </w:rPr>
        <w:t>EERSS</w:t>
      </w:r>
      <w:r w:rsidR="61244D52" w:rsidRPr="4B809D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8B56827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aimed to </w:t>
      </w:r>
      <w:r w:rsidR="21D1D5BB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connecting doctoral students in educational research to exchange research experiences, learn about </w:t>
      </w:r>
      <w:r w:rsidR="7D7B17EA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research</w:t>
      </w:r>
      <w:r w:rsidR="21D1D5BB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 ethics and </w:t>
      </w:r>
      <w:r w:rsidR="36BA9A9E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research integrity, and present our doctoral </w:t>
      </w:r>
      <w:r w:rsidR="17A1FA04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projects</w:t>
      </w:r>
      <w:r w:rsidR="36BA9A9E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. </w:t>
      </w:r>
      <w:r w:rsidR="1B292CDA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There were 88 participants, 24 countries, </w:t>
      </w:r>
      <w:proofErr w:type="gramStart"/>
      <w:r w:rsidR="1B292CDA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3</w:t>
      </w:r>
      <w:proofErr w:type="gramEnd"/>
      <w:r w:rsidR="1B292CDA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 days of workshops, lectures, presentations and fun.</w:t>
      </w:r>
    </w:p>
    <w:p w14:paraId="18374FAD" w14:textId="32A377C9" w:rsidR="3A8F5CCA" w:rsidRDefault="08B56827" w:rsidP="4B809DDC">
      <w:pPr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</w:pPr>
      <w:r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A wide range of topics was available to attend during the conference</w:t>
      </w:r>
      <w:r w:rsidR="2A59FDBE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. The highlights were the key-note speakers such as Kathy Silva with the presentation and discussion on how to research on and with the children in early childhood education; Pam</w:t>
      </w:r>
      <w:r w:rsidR="35BC9C1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ela Sammons talking about Mixed Methods approaches and their Application in Educational Research: Maximising potential and minimising pitfalls. </w:t>
      </w:r>
      <w:proofErr w:type="spellStart"/>
      <w:r w:rsidR="35BC9C1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>Srikant</w:t>
      </w:r>
      <w:proofErr w:type="spellEnd"/>
      <w:r w:rsidR="35BC9C1F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 Sarangi shared his views and expertise on the topic of ethical dilemma of rigour and/or relevance in interpretation-driven qualitative inquiry. Finally, E. Jayne </w:t>
      </w:r>
      <w:r w:rsidR="512E47CE"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White invited participants for a discussion on how to see ethically in research: a dialogue with the academy. </w:t>
      </w:r>
    </w:p>
    <w:p w14:paraId="3B9913A5" w14:textId="4D6B6817" w:rsidR="3A8F5CCA" w:rsidRDefault="512E47CE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4B809DDC"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  <w:t xml:space="preserve">Apart from networking with other international participants, I had a privilege of presenting my doctoral research. It is </w:t>
      </w:r>
      <w:r w:rsidR="35C5D015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focused on remote English language teaching and learning during COVID-19,</w:t>
      </w:r>
      <w:r w:rsidR="5693AA4C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and</w:t>
      </w:r>
      <w:r w:rsidR="35C5D015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this </w:t>
      </w:r>
      <w:r w:rsidR="446BBFAA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summer school </w:t>
      </w:r>
      <w:r w:rsidR="35C5D015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was of a high value for me to present my preliminary research findings. B</w:t>
      </w:r>
      <w:r w:rsidR="239A712D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esides, </w:t>
      </w:r>
      <w:r w:rsidR="1A3F0910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I received constructive feedback on my research design and procedure from </w:t>
      </w:r>
      <w:r w:rsidR="7617110B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the international </w:t>
      </w:r>
      <w:r w:rsidR="1A3F0910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scholar community. Specifically, on research integrity and dissemination of r</w:t>
      </w:r>
      <w:r w:rsidR="3E18C51C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esults. </w:t>
      </w:r>
    </w:p>
    <w:p w14:paraId="52A59838" w14:textId="5734FF79" w:rsidR="3A8F5CCA" w:rsidRDefault="3E18C51C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The conference organising team was also supportive in solving technical issues that occurred </w:t>
      </w:r>
      <w:proofErr w:type="gramStart"/>
      <w:r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during</w:t>
      </w:r>
      <w:proofErr w:type="gramEnd"/>
      <w:r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my presentation. I would particularly like to highlight this challenge as the </w:t>
      </w:r>
      <w:r w:rsidR="0EB08FBA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EERSS 2021 </w:t>
      </w:r>
      <w:r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organising team solved it fast for me </w:t>
      </w:r>
      <w:r w:rsidR="1788D373" w:rsidRPr="4B809DDC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and it allowed me to speak about my research to a wider audience at the conference. </w:t>
      </w:r>
    </w:p>
    <w:p w14:paraId="3725A922" w14:textId="4029F09D" w:rsidR="3A8F5CCA" w:rsidRDefault="1788D373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Finally, </w:t>
      </w:r>
      <w:r w:rsidR="3A8F5CCA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I would like to thank Department of Education Development and Talent Support for funding my participation at the conference. Also, many thanks to my supervisors</w:t>
      </w:r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</w:t>
      </w:r>
      <w:proofErr w:type="spellStart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Varga</w:t>
      </w:r>
      <w:proofErr w:type="spellEnd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Attila, </w:t>
      </w:r>
      <w:proofErr w:type="spellStart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Ph.D</w:t>
      </w:r>
      <w:proofErr w:type="spellEnd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and Kata Wein </w:t>
      </w:r>
      <w:proofErr w:type="spellStart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Cziser</w:t>
      </w:r>
      <w:proofErr w:type="spellEnd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, </w:t>
      </w:r>
      <w:proofErr w:type="spellStart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Ph.D</w:t>
      </w:r>
      <w:proofErr w:type="spellEnd"/>
      <w:r w:rsidR="58608372"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for their invaluable support and supervision. </w:t>
      </w:r>
    </w:p>
    <w:p w14:paraId="3B4A284F" w14:textId="1CBE2B0F" w:rsidR="58608372" w:rsidRDefault="58608372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proofErr w:type="spellStart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Assel</w:t>
      </w:r>
      <w:proofErr w:type="spellEnd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</w:t>
      </w:r>
      <w:proofErr w:type="spellStart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Stambekova</w:t>
      </w:r>
      <w:proofErr w:type="spellEnd"/>
    </w:p>
    <w:p w14:paraId="08BAB07B" w14:textId="404AB4CB" w:rsidR="58608372" w:rsidRDefault="58608372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PhD candidate</w:t>
      </w:r>
    </w:p>
    <w:p w14:paraId="6B97F848" w14:textId="6012AA80" w:rsidR="58608372" w:rsidRDefault="58608372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Teacher Education program</w:t>
      </w:r>
    </w:p>
    <w:p w14:paraId="115E17EC" w14:textId="1A0E5B4F" w:rsidR="58608372" w:rsidRDefault="58608372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proofErr w:type="spellStart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Eötvös</w:t>
      </w:r>
      <w:proofErr w:type="spellEnd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</w:t>
      </w:r>
      <w:proofErr w:type="spellStart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Loránd</w:t>
      </w:r>
      <w:proofErr w:type="spellEnd"/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 xml:space="preserve"> University</w:t>
      </w:r>
    </w:p>
    <w:p w14:paraId="3F9E77E2" w14:textId="333CA15B" w:rsidR="58608372" w:rsidRDefault="58608372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  <w:r w:rsidRPr="672B93D9"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  <w:t>Budapest, Hungary</w:t>
      </w:r>
    </w:p>
    <w:p w14:paraId="760AA24A" w14:textId="650ADC7B" w:rsidR="3A8F5CCA" w:rsidRDefault="3A8F5CCA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</w:p>
    <w:p w14:paraId="00A07222" w14:textId="6308DFB7" w:rsidR="7B5E0E15" w:rsidRDefault="7B5E0E15" w:rsidP="672B93D9">
      <w:pPr>
        <w:spacing w:line="300" w:lineRule="exac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</w:p>
    <w:p w14:paraId="7AAD1A36" w14:textId="5FDE4794" w:rsidR="7B5E0E15" w:rsidRDefault="7B5E0E15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</w:p>
    <w:p w14:paraId="2BE38CA3" w14:textId="73487C90" w:rsidR="7B5E0E15" w:rsidRDefault="7B5E0E15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</w:p>
    <w:p w14:paraId="2E657737" w14:textId="6767837F" w:rsidR="7B5E0E15" w:rsidRDefault="7B5E0E15" w:rsidP="672B93D9">
      <w:pPr>
        <w:rPr>
          <w:rFonts w:ascii="Times New Roman" w:eastAsia="Times New Roman" w:hAnsi="Times New Roman" w:cs="Times New Roman"/>
          <w:color w:val="353535"/>
          <w:sz w:val="24"/>
          <w:szCs w:val="24"/>
          <w:lang w:val="en-GB"/>
        </w:rPr>
      </w:pPr>
    </w:p>
    <w:sectPr w:rsidR="7B5E0E15" w:rsidSect="00C64CD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A6E3A" w14:textId="77777777" w:rsidR="00674A56" w:rsidRDefault="00674A56">
      <w:r>
        <w:separator/>
      </w:r>
    </w:p>
    <w:p w14:paraId="7BD3797D" w14:textId="77777777" w:rsidR="00674A56" w:rsidRDefault="00674A56"/>
  </w:endnote>
  <w:endnote w:type="continuationSeparator" w:id="0">
    <w:p w14:paraId="4AACD5B7" w14:textId="77777777" w:rsidR="00674A56" w:rsidRDefault="00674A56">
      <w:r>
        <w:continuationSeparator/>
      </w:r>
    </w:p>
    <w:p w14:paraId="638FA405" w14:textId="77777777" w:rsidR="00674A56" w:rsidRDefault="00674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C093" w14:textId="0D1E3907" w:rsidR="00447041" w:rsidRDefault="00D03AC1">
    <w:pPr>
      <w:pStyle w:val="llb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F33F39">
      <w:rPr>
        <w:noProof/>
        <w:lang w:val="en-GB" w:bidi="en-GB"/>
      </w:rPr>
      <w:t>2</w:t>
    </w:r>
    <w:r>
      <w:rPr>
        <w:noProof/>
        <w:lang w:val="en-GB" w:bidi="en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10962817" w14:textId="77777777" w:rsidTr="7B5E0E15">
      <w:tc>
        <w:tcPr>
          <w:tcW w:w="3005" w:type="dxa"/>
        </w:tcPr>
        <w:p w14:paraId="56D7FB55" w14:textId="3BEA1D08" w:rsidR="7B5E0E15" w:rsidRDefault="7B5E0E15" w:rsidP="7B5E0E15">
          <w:pPr>
            <w:pStyle w:val="lfej"/>
            <w:ind w:left="-115"/>
          </w:pPr>
        </w:p>
      </w:tc>
      <w:tc>
        <w:tcPr>
          <w:tcW w:w="3005" w:type="dxa"/>
        </w:tcPr>
        <w:p w14:paraId="01F812BA" w14:textId="7443E085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7194BDA0" w14:textId="0017F6F9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154F3281" w14:textId="330F974F" w:rsidR="7B5E0E15" w:rsidRDefault="7B5E0E15" w:rsidP="7B5E0E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9198A" w14:textId="77777777" w:rsidR="00674A56" w:rsidRDefault="00674A56">
      <w:r>
        <w:separator/>
      </w:r>
    </w:p>
    <w:p w14:paraId="23756527" w14:textId="77777777" w:rsidR="00674A56" w:rsidRDefault="00674A56"/>
  </w:footnote>
  <w:footnote w:type="continuationSeparator" w:id="0">
    <w:p w14:paraId="11ED78D6" w14:textId="77777777" w:rsidR="00674A56" w:rsidRDefault="00674A56">
      <w:r>
        <w:continuationSeparator/>
      </w:r>
    </w:p>
    <w:p w14:paraId="5E416D67" w14:textId="77777777" w:rsidR="00674A56" w:rsidRDefault="00674A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2F1FC365" w14:textId="77777777" w:rsidTr="7B5E0E15">
      <w:tc>
        <w:tcPr>
          <w:tcW w:w="3005" w:type="dxa"/>
        </w:tcPr>
        <w:p w14:paraId="414F22A6" w14:textId="2F9C56F0" w:rsidR="7B5E0E15" w:rsidRDefault="7B5E0E15" w:rsidP="7B5E0E15">
          <w:pPr>
            <w:pStyle w:val="lfej"/>
            <w:ind w:left="-115"/>
          </w:pPr>
        </w:p>
      </w:tc>
      <w:tc>
        <w:tcPr>
          <w:tcW w:w="3005" w:type="dxa"/>
        </w:tcPr>
        <w:p w14:paraId="2D22A3D6" w14:textId="77412F0C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0715ACD8" w14:textId="7C5F72FC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1FD34311" w14:textId="02BBABD4" w:rsidR="7B5E0E15" w:rsidRDefault="7B5E0E15" w:rsidP="7B5E0E1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14:paraId="3E694988" w14:textId="77777777" w:rsidTr="7B5E0E15">
      <w:tc>
        <w:tcPr>
          <w:tcW w:w="3005" w:type="dxa"/>
        </w:tcPr>
        <w:p w14:paraId="11909E70" w14:textId="5506F870" w:rsidR="7B5E0E15" w:rsidRDefault="7B5E0E15" w:rsidP="7B5E0E15">
          <w:pPr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</w:pP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  <w:t>June 6</w:t>
          </w: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vertAlign w:val="superscript"/>
              <w:lang w:val="en-GB"/>
            </w:rPr>
            <w:t>th</w:t>
          </w:r>
          <w:r w:rsidRPr="7B5E0E15">
            <w:rPr>
              <w:rFonts w:ascii="Times New Roman" w:eastAsia="Times New Roman" w:hAnsi="Times New Roman" w:cs="Times New Roman"/>
              <w:color w:val="353535"/>
              <w:sz w:val="27"/>
              <w:szCs w:val="27"/>
              <w:lang w:val="en-GB"/>
            </w:rPr>
            <w:t>, 2021</w:t>
          </w:r>
        </w:p>
      </w:tc>
      <w:tc>
        <w:tcPr>
          <w:tcW w:w="3005" w:type="dxa"/>
        </w:tcPr>
        <w:p w14:paraId="670CC5B9" w14:textId="13EFDCFD" w:rsidR="7B5E0E15" w:rsidRDefault="7B5E0E15" w:rsidP="7B5E0E15">
          <w:pPr>
            <w:pStyle w:val="lfej"/>
            <w:jc w:val="center"/>
          </w:pPr>
        </w:p>
      </w:tc>
      <w:tc>
        <w:tcPr>
          <w:tcW w:w="3005" w:type="dxa"/>
        </w:tcPr>
        <w:p w14:paraId="06FD3B2E" w14:textId="426150CD" w:rsidR="7B5E0E15" w:rsidRDefault="7B5E0E15" w:rsidP="7B5E0E15">
          <w:pPr>
            <w:pStyle w:val="lfej"/>
            <w:ind w:right="-115"/>
            <w:jc w:val="right"/>
          </w:pPr>
        </w:p>
      </w:tc>
    </w:tr>
  </w:tbl>
  <w:p w14:paraId="685B7BB9" w14:textId="55A9AB3D" w:rsidR="7B5E0E15" w:rsidRDefault="7B5E0E15" w:rsidP="7B5E0E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Szmozott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233CAE"/>
    <w:rsid w:val="00447041"/>
    <w:rsid w:val="0058464E"/>
    <w:rsid w:val="00674A56"/>
    <w:rsid w:val="00733795"/>
    <w:rsid w:val="007532E3"/>
    <w:rsid w:val="007962A0"/>
    <w:rsid w:val="009D2B19"/>
    <w:rsid w:val="00B045AF"/>
    <w:rsid w:val="00C00CB4"/>
    <w:rsid w:val="00C64CDA"/>
    <w:rsid w:val="00C922B4"/>
    <w:rsid w:val="00D03AC1"/>
    <w:rsid w:val="00DC274F"/>
    <w:rsid w:val="00DC2CF0"/>
    <w:rsid w:val="00EE3E7C"/>
    <w:rsid w:val="00F33F39"/>
    <w:rsid w:val="02078682"/>
    <w:rsid w:val="0443BA91"/>
    <w:rsid w:val="04C798EC"/>
    <w:rsid w:val="05A31963"/>
    <w:rsid w:val="08B56827"/>
    <w:rsid w:val="09172BB4"/>
    <w:rsid w:val="0AE65006"/>
    <w:rsid w:val="0EB08FBA"/>
    <w:rsid w:val="0F8E5ABE"/>
    <w:rsid w:val="1045756F"/>
    <w:rsid w:val="12E63F33"/>
    <w:rsid w:val="1461CBE1"/>
    <w:rsid w:val="14FFBE35"/>
    <w:rsid w:val="163976BB"/>
    <w:rsid w:val="16A26DEF"/>
    <w:rsid w:val="1788D373"/>
    <w:rsid w:val="17A1FA04"/>
    <w:rsid w:val="18751B2E"/>
    <w:rsid w:val="1A3F0910"/>
    <w:rsid w:val="1B292CDA"/>
    <w:rsid w:val="1E31E951"/>
    <w:rsid w:val="1FA47E88"/>
    <w:rsid w:val="2046F9B2"/>
    <w:rsid w:val="21D1D5BB"/>
    <w:rsid w:val="2245A75F"/>
    <w:rsid w:val="22DC1F4A"/>
    <w:rsid w:val="230F733B"/>
    <w:rsid w:val="239A712D"/>
    <w:rsid w:val="245144CE"/>
    <w:rsid w:val="2613C00C"/>
    <w:rsid w:val="2A59FDBE"/>
    <w:rsid w:val="2C669D72"/>
    <w:rsid w:val="2EC4B1CB"/>
    <w:rsid w:val="35BC9C1F"/>
    <w:rsid w:val="35C5D015"/>
    <w:rsid w:val="361B0F8E"/>
    <w:rsid w:val="36BA9A9E"/>
    <w:rsid w:val="389D130C"/>
    <w:rsid w:val="397630DC"/>
    <w:rsid w:val="3A22F6D1"/>
    <w:rsid w:val="3A76B71F"/>
    <w:rsid w:val="3A8F5CCA"/>
    <w:rsid w:val="3CDD4805"/>
    <w:rsid w:val="3E18C51C"/>
    <w:rsid w:val="3EDB935A"/>
    <w:rsid w:val="416FCC1D"/>
    <w:rsid w:val="41BE39F3"/>
    <w:rsid w:val="420AB7D4"/>
    <w:rsid w:val="446BBFAA"/>
    <w:rsid w:val="4624B1AF"/>
    <w:rsid w:val="4735911D"/>
    <w:rsid w:val="47742D39"/>
    <w:rsid w:val="4777ED3E"/>
    <w:rsid w:val="4AF822D2"/>
    <w:rsid w:val="4B809DDC"/>
    <w:rsid w:val="4C93F333"/>
    <w:rsid w:val="4CC8ADEF"/>
    <w:rsid w:val="4D64CA95"/>
    <w:rsid w:val="503AE6A2"/>
    <w:rsid w:val="509626F4"/>
    <w:rsid w:val="512E47CE"/>
    <w:rsid w:val="5337EF73"/>
    <w:rsid w:val="538100B4"/>
    <w:rsid w:val="5693AA4C"/>
    <w:rsid w:val="58608372"/>
    <w:rsid w:val="5D84B193"/>
    <w:rsid w:val="5D8854C6"/>
    <w:rsid w:val="5E230C0E"/>
    <w:rsid w:val="5E828FA0"/>
    <w:rsid w:val="5EC8C774"/>
    <w:rsid w:val="600537A4"/>
    <w:rsid w:val="61244D52"/>
    <w:rsid w:val="62679820"/>
    <w:rsid w:val="635600C3"/>
    <w:rsid w:val="672B93D9"/>
    <w:rsid w:val="6C6713A9"/>
    <w:rsid w:val="6CA46C49"/>
    <w:rsid w:val="6CE915D6"/>
    <w:rsid w:val="70B2E3BB"/>
    <w:rsid w:val="72AAEEC2"/>
    <w:rsid w:val="74EEE768"/>
    <w:rsid w:val="7588E013"/>
    <w:rsid w:val="7617110B"/>
    <w:rsid w:val="77156325"/>
    <w:rsid w:val="78A4CD43"/>
    <w:rsid w:val="79C23DB4"/>
    <w:rsid w:val="7B5E0E15"/>
    <w:rsid w:val="7C0ACD48"/>
    <w:rsid w:val="7C38A8AB"/>
    <w:rsid w:val="7D7B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6FCC1D"/>
  <w15:chartTrackingRefBased/>
  <w15:docId w15:val="{C87BAC79-D297-4C99-9A1D-97246680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464E"/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uiPriority w:val="9"/>
    <w:qFormat/>
    <w:pPr>
      <w:numPr>
        <w:numId w:val="1"/>
      </w:numPr>
    </w:pPr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Szmozottlista">
    <w:name w:val="List Number"/>
    <w:basedOn w:val="Norml"/>
    <w:uiPriority w:val="9"/>
    <w:qFormat/>
    <w:pPr>
      <w:numPr>
        <w:numId w:val="2"/>
      </w:numPr>
    </w:pPr>
  </w:style>
  <w:style w:type="paragraph" w:styleId="lfej">
    <w:name w:val="header"/>
    <w:basedOn w:val="Norml"/>
    <w:link w:val="lfejChar"/>
    <w:uiPriority w:val="99"/>
    <w:unhideWhenUsed/>
    <w:qFormat/>
    <w:pPr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qFormat/>
    <w:pPr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Helyrzszveg">
    <w:name w:val="Placeholder Text"/>
    <w:basedOn w:val="Bekezdsalapbettpusa"/>
    <w:uiPriority w:val="99"/>
    <w:semiHidden/>
    <w:rsid w:val="00DC2CF0"/>
    <w:rPr>
      <w:color w:val="595959" w:themeColor="text1" w:themeTint="A6"/>
    </w:rPr>
  </w:style>
  <w:style w:type="paragraph" w:styleId="Cm">
    <w:name w:val="Title"/>
    <w:basedOn w:val="Norml"/>
    <w:link w:val="Cm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CmChar">
    <w:name w:val="Cím Char"/>
    <w:basedOn w:val="Bekezdsalapbettpusa"/>
    <w:link w:val="Cm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Alcm">
    <w:name w:val="Subtitle"/>
    <w:basedOn w:val="Norml"/>
    <w:link w:val="Alcm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AlcmChar">
    <w:name w:val="Alcím Char"/>
    <w:basedOn w:val="Bekezdsalapbettpusa"/>
    <w:link w:val="Alcm"/>
    <w:uiPriority w:val="11"/>
    <w:semiHidden/>
    <w:rPr>
      <w:rFonts w:eastAsiaTheme="minorEastAsia"/>
      <w:caps/>
      <w:sz w:val="40"/>
    </w:rPr>
  </w:style>
  <w:style w:type="character" w:styleId="Ershivatkozs">
    <w:name w:val="Intense Reference"/>
    <w:basedOn w:val="Bekezdsalapbettpusa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Knyvcme">
    <w:name w:val="Book Title"/>
    <w:basedOn w:val="Bekezdsalapbettpusa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Cmsor5Char">
    <w:name w:val="Címsor 5 Char"/>
    <w:basedOn w:val="Bekezdsalapbettpusa"/>
    <w:link w:val="Cmsor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Cmsor6Char">
    <w:name w:val="Címsor 6 Char"/>
    <w:basedOn w:val="Bekezdsalapbettpusa"/>
    <w:link w:val="Cmsor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Cmsor7Char">
    <w:name w:val="Címsor 7 Char"/>
    <w:basedOn w:val="Bekezdsalapbettpusa"/>
    <w:link w:val="Cmsor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Cmsor8Char">
    <w:name w:val="Címsor 8 Char"/>
    <w:basedOn w:val="Bekezdsalapbettpusa"/>
    <w:link w:val="Cmsor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Finomkiemels">
    <w:name w:val="Subtle Emphasis"/>
    <w:basedOn w:val="Bekezdsalapbettpusa"/>
    <w:uiPriority w:val="19"/>
    <w:semiHidden/>
    <w:unhideWhenUsed/>
    <w:qFormat/>
    <w:rPr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semiHidden/>
    <w:unhideWhenUsed/>
    <w:qFormat/>
    <w:rPr>
      <w:b/>
      <w:iCs/>
      <w:color w:val="262626" w:themeColor="text1" w:themeTint="D9"/>
    </w:rPr>
  </w:style>
  <w:style w:type="character" w:styleId="Erskiemels">
    <w:name w:val="Intense Emphasis"/>
    <w:basedOn w:val="Bekezdsalapbettpusa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Kiemels2">
    <w:name w:val="Strong"/>
    <w:basedOn w:val="Bekezdsalapbettpusa"/>
    <w:uiPriority w:val="22"/>
    <w:semiHidden/>
    <w:unhideWhenUsed/>
    <w:qFormat/>
    <w:rPr>
      <w:b/>
      <w:bCs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IdzetChar">
    <w:name w:val="Idézet Char"/>
    <w:basedOn w:val="Bekezdsalapbettpusa"/>
    <w:link w:val="Idzet"/>
    <w:uiPriority w:val="29"/>
    <w:semiHidden/>
    <w:rPr>
      <w:i/>
      <w:iCs/>
      <w:sz w:val="36"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Pr>
      <w:b/>
      <w:i/>
      <w:iCs/>
      <w:sz w:val="36"/>
    </w:rPr>
  </w:style>
  <w:style w:type="character" w:styleId="Finomhivatkozs">
    <w:name w:val="Subtle Reference"/>
    <w:basedOn w:val="Bekezdsalapbettpusa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Kpalrs">
    <w:name w:val="caption"/>
    <w:basedOn w:val="Norml"/>
    <w:next w:val="Norm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pPr>
      <w:outlineLvl w:val="9"/>
    </w:pPr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Irodalomjegyzk">
    <w:name w:val="Bibliography"/>
    <w:basedOn w:val="Norml"/>
    <w:next w:val="Norml"/>
    <w:uiPriority w:val="37"/>
    <w:semiHidden/>
    <w:unhideWhenUsed/>
    <w:rsid w:val="00DC2CF0"/>
  </w:style>
  <w:style w:type="paragraph" w:styleId="Szvegblokk">
    <w:name w:val="Block Text"/>
    <w:basedOn w:val="Norm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Szvegtrzs">
    <w:name w:val="Body Text"/>
    <w:basedOn w:val="Norml"/>
    <w:link w:val="SzvegtrzsChar"/>
    <w:uiPriority w:val="99"/>
    <w:semiHidden/>
    <w:unhideWhenUsed/>
    <w:rsid w:val="00DC2CF0"/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C2CF0"/>
  </w:style>
  <w:style w:type="paragraph" w:styleId="Szvegtrzs2">
    <w:name w:val="Body Text 2"/>
    <w:basedOn w:val="Norml"/>
    <w:link w:val="Szvegtrzs2Char"/>
    <w:uiPriority w:val="99"/>
    <w:semiHidden/>
    <w:unhideWhenUsed/>
    <w:rsid w:val="00DC2CF0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C2CF0"/>
  </w:style>
  <w:style w:type="paragraph" w:styleId="Szvegtrzs3">
    <w:name w:val="Body Text 3"/>
    <w:basedOn w:val="Norml"/>
    <w:link w:val="Szvegtrzs3Char"/>
    <w:uiPriority w:val="99"/>
    <w:semiHidden/>
    <w:unhideWhenUsed/>
    <w:rsid w:val="00DC2CF0"/>
    <w:rPr>
      <w:sz w:val="22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DC2CF0"/>
    <w:rPr>
      <w:sz w:val="22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DC2CF0"/>
    <w:pPr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DC2CF0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DC2CF0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DC2CF0"/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DC2CF0"/>
    <w:pPr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DC2CF0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C2CF0"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C2CF0"/>
    <w:rPr>
      <w:sz w:val="22"/>
      <w:szCs w:val="16"/>
    </w:rPr>
  </w:style>
  <w:style w:type="paragraph" w:styleId="Befejezs">
    <w:name w:val="Closing"/>
    <w:basedOn w:val="Norml"/>
    <w:link w:val="Befejezs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DC2CF0"/>
  </w:style>
  <w:style w:type="table" w:styleId="Sznesrcs">
    <w:name w:val="Colorful Grid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Szneslista">
    <w:name w:val="Colorful List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Sznesrnykols">
    <w:name w:val="Colorful Shading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DC2CF0"/>
    <w:rPr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C2CF0"/>
    <w:rPr>
      <w:sz w:val="22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C2CF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C2CF0"/>
    <w:rPr>
      <w:b/>
      <w:bCs/>
      <w:sz w:val="22"/>
      <w:szCs w:val="20"/>
    </w:rPr>
  </w:style>
  <w:style w:type="table" w:styleId="Sttlista">
    <w:name w:val="Dark List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tum">
    <w:name w:val="Date"/>
    <w:basedOn w:val="Norml"/>
    <w:next w:val="Norml"/>
    <w:link w:val="DtumChar"/>
    <w:uiPriority w:val="99"/>
    <w:semiHidden/>
    <w:unhideWhenUsed/>
    <w:rsid w:val="00DC2CF0"/>
  </w:style>
  <w:style w:type="character" w:customStyle="1" w:styleId="DtumChar">
    <w:name w:val="Dátum Char"/>
    <w:basedOn w:val="Bekezdsalapbettpusa"/>
    <w:link w:val="Dtum"/>
    <w:uiPriority w:val="99"/>
    <w:semiHidden/>
    <w:rsid w:val="00DC2CF0"/>
  </w:style>
  <w:style w:type="paragraph" w:styleId="Dokumentumtrkp">
    <w:name w:val="Document Map"/>
    <w:basedOn w:val="Norml"/>
    <w:link w:val="Dokumentumtrk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alrsa">
    <w:name w:val="E-mail Signature"/>
    <w:basedOn w:val="Norml"/>
    <w:link w:val="E-mailalrsaChar"/>
    <w:uiPriority w:val="99"/>
    <w:semiHidden/>
    <w:unhideWhenUsed/>
    <w:rsid w:val="00DC2CF0"/>
    <w:pPr>
      <w:spacing w:after="0" w:line="240" w:lineRule="auto"/>
    </w:pPr>
  </w:style>
  <w:style w:type="character" w:customStyle="1" w:styleId="E-mailalrsaChar">
    <w:name w:val="E-mail aláírása Char"/>
    <w:basedOn w:val="Bekezdsalapbettpusa"/>
    <w:link w:val="E-mailalrsa"/>
    <w:uiPriority w:val="99"/>
    <w:semiHidden/>
    <w:rsid w:val="00DC2CF0"/>
  </w:style>
  <w:style w:type="character" w:styleId="Vgjegyzet-hivatkozs">
    <w:name w:val="endnote reference"/>
    <w:basedOn w:val="Bekezdsalapbettpusa"/>
    <w:uiPriority w:val="99"/>
    <w:semiHidden/>
    <w:unhideWhenUsed/>
    <w:rsid w:val="00DC2CF0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C2CF0"/>
    <w:rPr>
      <w:sz w:val="22"/>
      <w:szCs w:val="20"/>
    </w:rPr>
  </w:style>
  <w:style w:type="paragraph" w:styleId="Bortkcm">
    <w:name w:val="envelope address"/>
    <w:basedOn w:val="Norm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Feladcmebortkon">
    <w:name w:val="envelope return"/>
    <w:basedOn w:val="Norm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Lbjegyzet-hivatkozs">
    <w:name w:val="footnote reference"/>
    <w:basedOn w:val="Bekezdsalapbettpusa"/>
    <w:uiPriority w:val="99"/>
    <w:semiHidden/>
    <w:unhideWhenUsed/>
    <w:rsid w:val="00DC2CF0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C2CF0"/>
    <w:rPr>
      <w:sz w:val="22"/>
      <w:szCs w:val="20"/>
    </w:rPr>
  </w:style>
  <w:style w:type="table" w:styleId="Tblzatrcsos1vilgos">
    <w:name w:val="Grid Table 1 Light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3">
    <w:name w:val="Grid Table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htag">
    <w:name w:val="Hashtag"/>
    <w:basedOn w:val="Bekezdsalapbettpusa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mozaiksz">
    <w:name w:val="HTML Acronym"/>
    <w:basedOn w:val="Bekezdsalapbettpusa"/>
    <w:uiPriority w:val="99"/>
    <w:semiHidden/>
    <w:unhideWhenUsed/>
    <w:rsid w:val="00DC2CF0"/>
  </w:style>
  <w:style w:type="paragraph" w:styleId="HTML-cm">
    <w:name w:val="HTML Address"/>
    <w:basedOn w:val="Norml"/>
    <w:link w:val="HTML-cm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DC2CF0"/>
    <w:rPr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DC2CF0"/>
    <w:rPr>
      <w:i/>
      <w:iCs/>
    </w:rPr>
  </w:style>
  <w:style w:type="character" w:styleId="HTML-kd">
    <w:name w:val="HTML Code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ci">
    <w:name w:val="HTML Definition"/>
    <w:basedOn w:val="Bekezdsalapbettpusa"/>
    <w:uiPriority w:val="99"/>
    <w:semiHidden/>
    <w:unhideWhenUsed/>
    <w:rsid w:val="00DC2CF0"/>
    <w:rPr>
      <w:i/>
      <w:iCs/>
    </w:rPr>
  </w:style>
  <w:style w:type="character" w:styleId="HTML-billentyzet">
    <w:name w:val="HTML Keyboard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DC2CF0"/>
    <w:rPr>
      <w:rFonts w:ascii="Consolas" w:hAnsi="Consolas"/>
      <w:sz w:val="22"/>
      <w:szCs w:val="20"/>
    </w:rPr>
  </w:style>
  <w:style w:type="character" w:styleId="HTML-minta">
    <w:name w:val="HTML Sample"/>
    <w:basedOn w:val="Bekezdsalapbettpusa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rgp">
    <w:name w:val="HTML Typewriter"/>
    <w:basedOn w:val="Bekezdsalapbettpus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DC2CF0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Vilgosrcs">
    <w:name w:val="Light Grid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Vilgoslista">
    <w:name w:val="Light List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Sorszma">
    <w:name w:val="line number"/>
    <w:basedOn w:val="Bekezdsalapbettpusa"/>
    <w:uiPriority w:val="99"/>
    <w:semiHidden/>
    <w:unhideWhenUsed/>
    <w:rsid w:val="00DC2CF0"/>
  </w:style>
  <w:style w:type="paragraph" w:styleId="Lista">
    <w:name w:val="List"/>
    <w:basedOn w:val="Norml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l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l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l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l"/>
    <w:uiPriority w:val="99"/>
    <w:semiHidden/>
    <w:unhideWhenUsed/>
    <w:rsid w:val="00DC2CF0"/>
    <w:pPr>
      <w:ind w:left="1415" w:hanging="283"/>
      <w:contextualSpacing/>
    </w:pPr>
  </w:style>
  <w:style w:type="paragraph" w:styleId="Felsorols2">
    <w:name w:val="List Bullet 2"/>
    <w:basedOn w:val="Norm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DC2CF0"/>
    <w:pPr>
      <w:ind w:left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DC2CF0"/>
    <w:pPr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DC2CF0"/>
    <w:pPr>
      <w:ind w:left="849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DC2CF0"/>
    <w:pPr>
      <w:ind w:left="1132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DC2CF0"/>
    <w:pPr>
      <w:ind w:left="1415"/>
      <w:contextualSpacing/>
    </w:pPr>
  </w:style>
  <w:style w:type="paragraph" w:styleId="Szmozottlista2">
    <w:name w:val="List Number 2"/>
    <w:basedOn w:val="Norm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aszerbekezds">
    <w:name w:val="List Paragraph"/>
    <w:basedOn w:val="Norml"/>
    <w:uiPriority w:val="34"/>
    <w:semiHidden/>
    <w:unhideWhenUsed/>
    <w:qFormat/>
    <w:rsid w:val="00DC2CF0"/>
    <w:pPr>
      <w:ind w:left="720"/>
      <w:contextualSpacing/>
    </w:pPr>
  </w:style>
  <w:style w:type="table" w:styleId="Listaszertblzat1vilgos">
    <w:name w:val="List Table 1 Light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tblzat2">
    <w:name w:val="List Table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tblzat3">
    <w:name w:val="List Table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szvege">
    <w:name w:val="macro"/>
    <w:link w:val="Makrszvege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DC2CF0"/>
    <w:rPr>
      <w:rFonts w:ascii="Consolas" w:hAnsi="Consolas"/>
      <w:sz w:val="22"/>
      <w:szCs w:val="20"/>
    </w:rPr>
  </w:style>
  <w:style w:type="table" w:styleId="Kzepesrcs1">
    <w:name w:val="Medium Grid 1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Kzepeslista1">
    <w:name w:val="Medium List 1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Bekezdsalapbettpusa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incstrkz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lbehzs">
    <w:name w:val="Normal Indent"/>
    <w:basedOn w:val="Norml"/>
    <w:uiPriority w:val="99"/>
    <w:semiHidden/>
    <w:unhideWhenUsed/>
    <w:rsid w:val="00DC2CF0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DC2CF0"/>
    <w:pPr>
      <w:spacing w:after="0"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DC2CF0"/>
  </w:style>
  <w:style w:type="character" w:styleId="Oldalszm">
    <w:name w:val="page number"/>
    <w:basedOn w:val="Bekezdsalapbettpusa"/>
    <w:uiPriority w:val="99"/>
    <w:semiHidden/>
    <w:unhideWhenUsed/>
    <w:rsid w:val="00DC2CF0"/>
  </w:style>
  <w:style w:type="table" w:styleId="Tblzategyszer1">
    <w:name w:val="Plain Table 1"/>
    <w:basedOn w:val="Normltblzat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sakszveg">
    <w:name w:val="Plain Text"/>
    <w:basedOn w:val="Norml"/>
    <w:link w:val="Csakszveg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C2CF0"/>
    <w:rPr>
      <w:rFonts w:ascii="Consolas" w:hAnsi="Consolas"/>
      <w:sz w:val="22"/>
      <w:szCs w:val="21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DC2CF0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DC2CF0"/>
  </w:style>
  <w:style w:type="paragraph" w:styleId="Alrs">
    <w:name w:val="Signature"/>
    <w:basedOn w:val="Norml"/>
    <w:link w:val="Alrs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DC2CF0"/>
  </w:style>
  <w:style w:type="character" w:customStyle="1" w:styleId="SmartHyperlink">
    <w:name w:val="Smart Hyperlink"/>
    <w:basedOn w:val="Bekezdsalapbettpusa"/>
    <w:uiPriority w:val="99"/>
    <w:semiHidden/>
    <w:unhideWhenUsed/>
    <w:rsid w:val="00DC2CF0"/>
    <w:rPr>
      <w:u w:val="dotted"/>
    </w:rPr>
  </w:style>
  <w:style w:type="table" w:styleId="Trhatstblzat1">
    <w:name w:val="Table 3D effects 1"/>
    <w:basedOn w:val="Normltblzat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1">
    <w:name w:val="Table Grid 1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aszertblzat1">
    <w:name w:val="Table List 1"/>
    <w:basedOn w:val="Normltblzat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DC2CF0"/>
    <w:pPr>
      <w:spacing w:after="0"/>
      <w:ind w:left="300" w:hanging="300"/>
    </w:pPr>
  </w:style>
  <w:style w:type="paragraph" w:styleId="brajegyzk">
    <w:name w:val="table of figures"/>
    <w:basedOn w:val="Norml"/>
    <w:next w:val="Norml"/>
    <w:uiPriority w:val="99"/>
    <w:semiHidden/>
    <w:unhideWhenUsed/>
    <w:rsid w:val="00DC2CF0"/>
    <w:pPr>
      <w:spacing w:after="0"/>
    </w:pPr>
  </w:style>
  <w:style w:type="table" w:styleId="Profitblzat">
    <w:name w:val="Table Professional"/>
    <w:basedOn w:val="Normltblzat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DC2CF0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DC2CF0"/>
    <w:pPr>
      <w:spacing w:after="100"/>
      <w:ind w:left="30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DC2CF0"/>
    <w:pPr>
      <w:spacing w:after="100"/>
      <w:ind w:left="60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DC2CF0"/>
    <w:pPr>
      <w:spacing w:after="100"/>
      <w:ind w:left="90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DC2CF0"/>
    <w:pPr>
      <w:spacing w:after="100"/>
      <w:ind w:left="120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DC2CF0"/>
    <w:pPr>
      <w:spacing w:after="100"/>
      <w:ind w:left="15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DC2CF0"/>
    <w:pPr>
      <w:spacing w:after="100"/>
      <w:ind w:left="180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DC2CF0"/>
    <w:pPr>
      <w:spacing w:after="100"/>
      <w:ind w:left="210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2145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Stambekova Assel</dc:creator>
  <cp:keywords/>
  <dc:description/>
  <cp:lastModifiedBy>User</cp:lastModifiedBy>
  <cp:revision>2</cp:revision>
  <dcterms:created xsi:type="dcterms:W3CDTF">2021-06-28T12:26:00Z</dcterms:created>
  <dcterms:modified xsi:type="dcterms:W3CDTF">2021-06-28T12:26:00Z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